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A66A21" w:rsidRDefault="0096268F" w:rsidP="00311B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A66A21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Санкт-Петербургское государственное унитарное предприятие</w:t>
      </w:r>
    </w:p>
    <w:p w:rsidR="0096268F" w:rsidRPr="00A66A21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городского электрического транспорта</w:t>
      </w:r>
    </w:p>
    <w:p w:rsidR="0096268F" w:rsidRPr="00A66A21" w:rsidRDefault="0096268F" w:rsidP="00311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6A6C8E" w:rsidRPr="00A66A21" w:rsidRDefault="0096268F" w:rsidP="006A6C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 xml:space="preserve">Протокол </w:t>
      </w:r>
      <w:r w:rsidR="00733F91" w:rsidRPr="00A66A21">
        <w:rPr>
          <w:rFonts w:ascii="Times New Roman" w:eastAsia="Times New Roman" w:hAnsi="Times New Roman" w:cs="Times New Roman"/>
          <w:b/>
          <w:sz w:val="20"/>
          <w:szCs w:val="20"/>
        </w:rPr>
        <w:t>№</w:t>
      </w:r>
      <w:r w:rsidR="00B15C60" w:rsidRPr="00A66A21">
        <w:rPr>
          <w:rFonts w:ascii="Times New Roman" w:eastAsia="Times New Roman" w:hAnsi="Times New Roman" w:cs="Times New Roman"/>
          <w:b/>
          <w:sz w:val="20"/>
          <w:szCs w:val="20"/>
        </w:rPr>
        <w:t>1/2020</w:t>
      </w:r>
      <w:r w:rsidR="00310C49" w:rsidRPr="00A66A21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FF2EAB" w:rsidRPr="00A66A21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br/>
      </w:r>
      <w:r w:rsidR="00221F14" w:rsidRPr="00A66A21">
        <w:rPr>
          <w:rFonts w:ascii="Times New Roman" w:eastAsia="Times New Roman" w:hAnsi="Times New Roman" w:cs="Times New Roman"/>
          <w:b/>
          <w:sz w:val="20"/>
          <w:szCs w:val="20"/>
        </w:rPr>
        <w:t xml:space="preserve">Заседания Комиссии по закупкам по </w:t>
      </w: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рассмотрени</w:t>
      </w:r>
      <w:r w:rsidR="00221F14" w:rsidRPr="00A66A21">
        <w:rPr>
          <w:rFonts w:ascii="Times New Roman" w:eastAsia="Times New Roman" w:hAnsi="Times New Roman" w:cs="Times New Roman"/>
          <w:b/>
          <w:sz w:val="20"/>
          <w:szCs w:val="20"/>
        </w:rPr>
        <w:t>ю</w:t>
      </w:r>
      <w:r w:rsidR="00D80B23" w:rsidRPr="00A66A2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FF2EAB" w:rsidRPr="00A66A21">
        <w:rPr>
          <w:rFonts w:ascii="Times New Roman" w:eastAsia="Times New Roman" w:hAnsi="Times New Roman" w:cs="Times New Roman"/>
          <w:b/>
          <w:sz w:val="20"/>
          <w:szCs w:val="20"/>
        </w:rPr>
        <w:t xml:space="preserve">и оценке </w:t>
      </w: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 xml:space="preserve">заявок на участие в открытом конкурсе </w:t>
      </w:r>
      <w:r w:rsidR="006A6C8E" w:rsidRPr="00A66A21">
        <w:rPr>
          <w:rFonts w:ascii="Times New Roman" w:eastAsia="Times New Roman" w:hAnsi="Times New Roman" w:cs="Times New Roman"/>
          <w:b/>
          <w:sz w:val="20"/>
          <w:szCs w:val="20"/>
        </w:rPr>
        <w:t>на право заключения договора на поставку отработанных нефтепродуктов (смеси отработанных масел), образуемых на территориях обособленных структурных подразделений СПб ГУП «Горэлектротранс»</w:t>
      </w:r>
    </w:p>
    <w:p w:rsidR="0096268F" w:rsidRPr="00A66A21" w:rsidRDefault="0096268F" w:rsidP="00D74B3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942E3A" w:rsidRPr="00A66A21" w:rsidRDefault="00942E3A" w:rsidP="00D74B3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10490" w:type="dxa"/>
        <w:jc w:val="center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B15C60" w:rsidRPr="00A66A21" w:rsidTr="00A66A21">
        <w:trPr>
          <w:trHeight w:val="904"/>
          <w:jc w:val="center"/>
        </w:trPr>
        <w:tc>
          <w:tcPr>
            <w:tcW w:w="3797" w:type="dxa"/>
          </w:tcPr>
          <w:p w:rsidR="00B15C60" w:rsidRPr="00A66A21" w:rsidRDefault="00B15C60" w:rsidP="00AD4DEF">
            <w:pPr>
              <w:tabs>
                <w:tab w:val="left" w:pos="1276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проведения:</w:t>
            </w:r>
          </w:p>
          <w:p w:rsidR="00B15C60" w:rsidRPr="00A66A21" w:rsidRDefault="00B15C60" w:rsidP="00AD4DEF">
            <w:pPr>
              <w:tabs>
                <w:tab w:val="left" w:pos="1276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Санкт-Петербург</w:t>
            </w:r>
          </w:p>
          <w:p w:rsidR="00B15C60" w:rsidRPr="00A66A21" w:rsidRDefault="00B15C60" w:rsidP="00AD4DEF">
            <w:pPr>
              <w:tabs>
                <w:tab w:val="left" w:pos="1276"/>
              </w:tabs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Сызранская, д.15</w:t>
            </w:r>
          </w:p>
        </w:tc>
        <w:tc>
          <w:tcPr>
            <w:tcW w:w="3149" w:type="dxa"/>
          </w:tcPr>
          <w:p w:rsidR="00B15C60" w:rsidRPr="00A66A21" w:rsidRDefault="00B15C60" w:rsidP="00F21D3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B15C60" w:rsidRPr="00A66A21" w:rsidRDefault="00B15C60" w:rsidP="00AD4DEF">
            <w:pPr>
              <w:tabs>
                <w:tab w:val="left" w:pos="1276"/>
              </w:tabs>
              <w:spacing w:after="0" w:line="240" w:lineRule="auto"/>
              <w:ind w:left="116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проведения:</w:t>
            </w:r>
          </w:p>
          <w:p w:rsidR="00B15C60" w:rsidRPr="00A66A21" w:rsidRDefault="00C7354B" w:rsidP="00AD4DEF">
            <w:pPr>
              <w:tabs>
                <w:tab w:val="left" w:pos="1276"/>
              </w:tabs>
              <w:spacing w:after="0" w:line="240" w:lineRule="auto"/>
              <w:ind w:left="889" w:right="31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«14</w:t>
            </w:r>
            <w:r w:rsidR="00B15C60" w:rsidRPr="00A66A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 февраля 2020 года,</w:t>
            </w:r>
          </w:p>
          <w:p w:rsidR="00B15C60" w:rsidRPr="00A66A21" w:rsidRDefault="00B15C60" w:rsidP="00AD4DEF">
            <w:pPr>
              <w:tabs>
                <w:tab w:val="left" w:pos="1276"/>
              </w:tabs>
              <w:spacing w:after="0" w:line="240" w:lineRule="auto"/>
              <w:ind w:left="889" w:right="31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время: 10 час. 00 мин.</w:t>
            </w:r>
          </w:p>
          <w:p w:rsidR="00B15C60" w:rsidRPr="00A66A21" w:rsidRDefault="00B15C60" w:rsidP="00F21D3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66A21" w:rsidRDefault="00B15C60" w:rsidP="00AD4DEF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Заказчик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>: Санкт-Петербургское государственное унитарное предприятие городского электрического транспорта</w:t>
      </w:r>
    </w:p>
    <w:p w:rsidR="00B15C60" w:rsidRPr="00A66A21" w:rsidRDefault="00B15C60" w:rsidP="00AD4DEF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>(СПб ГУП «Горэлектротранс»)</w:t>
      </w:r>
    </w:p>
    <w:p w:rsidR="00B15C60" w:rsidRPr="00A66A21" w:rsidRDefault="00B15C60" w:rsidP="00AD4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Место нахождения: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 Санкт-Петербург, ул. Сызранская, д. 15. </w:t>
      </w:r>
    </w:p>
    <w:p w:rsidR="00B15C60" w:rsidRPr="00A66A21" w:rsidRDefault="00B15C60" w:rsidP="00AD4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Почтовый адрес: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 196105, Санкт-Петербург, ул. Сызранская, д. 15.</w:t>
      </w:r>
    </w:p>
    <w:p w:rsidR="00B15C60" w:rsidRPr="00A66A21" w:rsidRDefault="00B15C60" w:rsidP="00AD4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Адрес электронной почты: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7" w:history="1">
        <w:r w:rsidRPr="00A66A2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id</w:t>
        </w:r>
        <w:r w:rsidRPr="00A66A21">
          <w:rPr>
            <w:rStyle w:val="a4"/>
            <w:rFonts w:ascii="Times New Roman" w:hAnsi="Times New Roman" w:cs="Times New Roman"/>
            <w:sz w:val="20"/>
            <w:szCs w:val="20"/>
          </w:rPr>
          <w:t>_</w:t>
        </w:r>
        <w:r w:rsidRPr="00A66A21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jur</w:t>
        </w:r>
        <w:r w:rsidRPr="00A66A21">
          <w:rPr>
            <w:rStyle w:val="a4"/>
            <w:rFonts w:ascii="Times New Roman" w:hAnsi="Times New Roman" w:cs="Times New Roman"/>
            <w:sz w:val="20"/>
            <w:szCs w:val="20"/>
          </w:rPr>
          <w:t>17@spbget.ru</w:t>
        </w:r>
      </w:hyperlink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B15C60" w:rsidRPr="00A66A21" w:rsidRDefault="00B15C60" w:rsidP="00AD4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>Номер контактного телефона: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 тел: 244-18-20 доб. 1389.</w:t>
      </w:r>
    </w:p>
    <w:p w:rsidR="006A6C8E" w:rsidRPr="00A66A21" w:rsidRDefault="00B15C60" w:rsidP="00AD4DEF">
      <w:pPr>
        <w:spacing w:after="0" w:line="240" w:lineRule="auto"/>
        <w:rPr>
          <w:rStyle w:val="a4"/>
          <w:rFonts w:ascii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 xml:space="preserve">Адрес официального сайта </w:t>
      </w:r>
      <w:r w:rsidRPr="00A66A21">
        <w:rPr>
          <w:rFonts w:ascii="Times New Roman" w:hAnsi="Times New Roman" w:cs="Times New Roman"/>
          <w:b/>
          <w:bCs/>
          <w:sz w:val="20"/>
          <w:szCs w:val="20"/>
        </w:rPr>
        <w:t>СПб ГУП «Горэлектротранс»</w:t>
      </w:r>
      <w:r w:rsidRPr="00A66A21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r w:rsidRPr="00A66A21">
        <w:rPr>
          <w:rFonts w:ascii="Times New Roman" w:eastAsia="Times New Roman" w:hAnsi="Times New Roman" w:cs="Times New Roman"/>
          <w:color w:val="0070C0"/>
          <w:sz w:val="20"/>
          <w:szCs w:val="20"/>
        </w:rPr>
        <w:t xml:space="preserve"> </w:t>
      </w:r>
      <w:hyperlink w:history="1">
        <w:r w:rsidRPr="00A66A21">
          <w:rPr>
            <w:rStyle w:val="a4"/>
            <w:rFonts w:ascii="Times New Roman" w:hAnsi="Times New Roman" w:cs="Times New Roman"/>
            <w:sz w:val="20"/>
            <w:szCs w:val="20"/>
          </w:rPr>
          <w:t xml:space="preserve">www.electrotrans.spb.ru (ОС) </w:t>
        </w:r>
      </w:hyperlink>
    </w:p>
    <w:p w:rsidR="00B15C60" w:rsidRPr="00A66A21" w:rsidRDefault="00B15C60" w:rsidP="00AD4DE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bCs/>
          <w:sz w:val="20"/>
          <w:szCs w:val="20"/>
        </w:rPr>
        <w:t>Представители участников размещения заказа, принявших участие в процедуре вскрытия конвертов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B15C60" w:rsidRPr="00A66A21" w:rsidRDefault="00B15C60" w:rsidP="00AD4DE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>Отсутствуют.</w:t>
      </w:r>
    </w:p>
    <w:p w:rsidR="00221F14" w:rsidRPr="00A66A21" w:rsidRDefault="00221F14" w:rsidP="00AD4DEF">
      <w:pPr>
        <w:tabs>
          <w:tab w:val="left" w:pos="1276"/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highlight w:val="yellow"/>
        </w:rPr>
      </w:pPr>
    </w:p>
    <w:p w:rsidR="006A6C8E" w:rsidRPr="00A66A21" w:rsidRDefault="00942E3A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66A21">
        <w:rPr>
          <w:rFonts w:ascii="Times New Roman" w:hAnsi="Times New Roman" w:cs="Times New Roman"/>
          <w:sz w:val="20"/>
          <w:szCs w:val="20"/>
        </w:rPr>
        <w:t xml:space="preserve">Открытый конкурс </w:t>
      </w:r>
      <w:r w:rsidR="006A6C8E" w:rsidRPr="00A66A21">
        <w:rPr>
          <w:rFonts w:ascii="Times New Roman" w:eastAsia="Times New Roman" w:hAnsi="Times New Roman" w:cs="Times New Roman"/>
          <w:sz w:val="20"/>
          <w:szCs w:val="20"/>
        </w:rPr>
        <w:t xml:space="preserve">на право заключения договора </w:t>
      </w:r>
      <w:r w:rsidR="006A6C8E" w:rsidRPr="00A66A21">
        <w:rPr>
          <w:rFonts w:ascii="Times New Roman" w:hAnsi="Times New Roman" w:cs="Times New Roman"/>
          <w:bCs/>
          <w:sz w:val="20"/>
          <w:szCs w:val="20"/>
        </w:rPr>
        <w:t>на поставку отработанных нефтепродуктов (смеси отработанных масел), образуемых на территориях обособленных структурных подразделений</w:t>
      </w:r>
      <w:r w:rsidR="00A66A21" w:rsidRPr="00A66A2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A6C8E" w:rsidRPr="00A66A21">
        <w:rPr>
          <w:rFonts w:ascii="Times New Roman" w:hAnsi="Times New Roman" w:cs="Times New Roman"/>
          <w:bCs/>
          <w:sz w:val="20"/>
          <w:szCs w:val="20"/>
        </w:rPr>
        <w:t>СПб ГУП «Горэлектротранс».</w:t>
      </w:r>
    </w:p>
    <w:p w:rsidR="006A6C8E" w:rsidRPr="00A66A21" w:rsidRDefault="006A6C8E" w:rsidP="00705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42E3A" w:rsidRPr="00A66A21" w:rsidRDefault="00942E3A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6A21">
        <w:rPr>
          <w:rFonts w:ascii="Times New Roman" w:hAnsi="Times New Roman" w:cs="Times New Roman"/>
          <w:b/>
          <w:bCs/>
          <w:sz w:val="20"/>
          <w:szCs w:val="20"/>
        </w:rPr>
        <w:t>1. Предмет договора:</w:t>
      </w:r>
      <w:r w:rsidR="009B75AC" w:rsidRPr="00A66A2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A6C8E" w:rsidRPr="00A66A21">
        <w:rPr>
          <w:rFonts w:ascii="Times New Roman" w:hAnsi="Times New Roman" w:cs="Times New Roman"/>
          <w:bCs/>
          <w:sz w:val="20"/>
          <w:szCs w:val="20"/>
        </w:rPr>
        <w:t>поставка отработанных нефтепродуктов (смеси отработанных масел), образуемых на территориях обособленных структурных подразделений СПб ГУП «Горэлектротранс»</w:t>
      </w:r>
      <w:r w:rsidR="009B75AC" w:rsidRPr="00A66A21">
        <w:rPr>
          <w:rFonts w:ascii="Times New Roman" w:hAnsi="Times New Roman" w:cs="Times New Roman"/>
          <w:sz w:val="20"/>
          <w:szCs w:val="20"/>
        </w:rPr>
        <w:t>.</w:t>
      </w:r>
    </w:p>
    <w:p w:rsidR="009B75AC" w:rsidRPr="00A66A21" w:rsidRDefault="009B75AC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942E3A" w:rsidRPr="00A66A21" w:rsidRDefault="00942E3A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6A21">
        <w:rPr>
          <w:rFonts w:ascii="Times New Roman" w:hAnsi="Times New Roman" w:cs="Times New Roman"/>
          <w:b/>
          <w:sz w:val="20"/>
          <w:szCs w:val="20"/>
        </w:rPr>
        <w:t>2. Начальная (</w:t>
      </w:r>
      <w:r w:rsidR="003278A3" w:rsidRPr="00A66A21">
        <w:rPr>
          <w:rFonts w:ascii="Times New Roman" w:hAnsi="Times New Roman" w:cs="Times New Roman"/>
          <w:b/>
          <w:sz w:val="20"/>
          <w:szCs w:val="20"/>
        </w:rPr>
        <w:t>минимальная</w:t>
      </w:r>
      <w:r w:rsidRPr="00A66A21">
        <w:rPr>
          <w:rFonts w:ascii="Times New Roman" w:hAnsi="Times New Roman" w:cs="Times New Roman"/>
          <w:b/>
          <w:sz w:val="20"/>
          <w:szCs w:val="20"/>
        </w:rPr>
        <w:t>) цена договора:</w:t>
      </w:r>
      <w:r w:rsidRPr="00A66A21">
        <w:rPr>
          <w:rFonts w:ascii="Times New Roman" w:hAnsi="Times New Roman" w:cs="Times New Roman"/>
          <w:sz w:val="20"/>
          <w:szCs w:val="20"/>
        </w:rPr>
        <w:t xml:space="preserve"> </w:t>
      </w:r>
      <w:r w:rsidR="006A6C8E" w:rsidRPr="00A66A21">
        <w:rPr>
          <w:rFonts w:ascii="Times New Roman" w:hAnsi="Times New Roman" w:cs="Times New Roman"/>
          <w:bCs/>
          <w:sz w:val="20"/>
          <w:szCs w:val="20"/>
        </w:rPr>
        <w:t>650 000</w:t>
      </w:r>
      <w:r w:rsidR="009B75AC" w:rsidRPr="00A66A21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6A6C8E" w:rsidRPr="00A66A21">
        <w:rPr>
          <w:rFonts w:ascii="Times New Roman" w:hAnsi="Times New Roman" w:cs="Times New Roman"/>
          <w:bCs/>
          <w:sz w:val="20"/>
          <w:szCs w:val="20"/>
        </w:rPr>
        <w:t>шестьсот пятьдесят тысяч</w:t>
      </w:r>
      <w:r w:rsidR="009B75AC" w:rsidRPr="00A66A21">
        <w:rPr>
          <w:rFonts w:ascii="Times New Roman" w:hAnsi="Times New Roman" w:cs="Times New Roman"/>
          <w:bCs/>
          <w:sz w:val="20"/>
          <w:szCs w:val="20"/>
        </w:rPr>
        <w:t>) рублей</w:t>
      </w:r>
      <w:r w:rsidR="006A6C8E" w:rsidRPr="00A66A21">
        <w:rPr>
          <w:rFonts w:ascii="Times New Roman" w:hAnsi="Times New Roman" w:cs="Times New Roman"/>
          <w:bCs/>
          <w:sz w:val="20"/>
          <w:szCs w:val="20"/>
        </w:rPr>
        <w:t xml:space="preserve"> 00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 xml:space="preserve"> копеек</w:t>
      </w:r>
      <w:r w:rsidR="009B75AC" w:rsidRPr="00A66A21">
        <w:rPr>
          <w:rFonts w:ascii="Times New Roman" w:hAnsi="Times New Roman" w:cs="Times New Roman"/>
          <w:bCs/>
          <w:sz w:val="20"/>
          <w:szCs w:val="20"/>
        </w:rPr>
        <w:t>.</w:t>
      </w:r>
    </w:p>
    <w:p w:rsidR="006A39BC" w:rsidRPr="00A66A21" w:rsidRDefault="006A39BC" w:rsidP="00705FC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21F14" w:rsidRPr="00A66A21" w:rsidRDefault="00E42667" w:rsidP="00705FC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 w:rsidR="00221F14" w:rsidRPr="00A66A21">
        <w:rPr>
          <w:rFonts w:ascii="Times New Roman" w:eastAsia="Times New Roman" w:hAnsi="Times New Roman" w:cs="Times New Roman"/>
          <w:b/>
          <w:bCs/>
          <w:sz w:val="20"/>
          <w:szCs w:val="20"/>
        </w:rPr>
        <w:t>Состав Комиссии по закупкам СПб ГУП «Горэлектротранс»:</w:t>
      </w:r>
    </w:p>
    <w:p w:rsidR="0096268F" w:rsidRPr="00A66A21" w:rsidRDefault="0096268F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0173" w:type="dxa"/>
        <w:tblInd w:w="108" w:type="dxa"/>
        <w:tblLook w:val="0000" w:firstRow="0" w:lastRow="0" w:firstColumn="0" w:lastColumn="0" w:noHBand="0" w:noVBand="0"/>
      </w:tblPr>
      <w:tblGrid>
        <w:gridCol w:w="2093"/>
        <w:gridCol w:w="8080"/>
      </w:tblGrid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66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Председатель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Лакеев И.Н.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инженер СПб ГУП «Горэлектротранс»</w:t>
            </w: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66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Заместители председателя 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Полубарова О.В.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юридического отдела СПб ГУП «Горэлектротранс»</w:t>
            </w: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705FCB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Решетников А.Ю</w:t>
            </w:r>
            <w:r w:rsidR="00BC6AD6"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ОСП «Служба материально-технического снабжения» </w:t>
            </w: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66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Члены Комиссии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Брагин А.А.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управления капитального строительства и ремонта</w:t>
            </w: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Гончаров С.А.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отдела договорных отношений </w:t>
            </w: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t xml:space="preserve">Службы организации закупок </w:t>
            </w: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x-none"/>
              </w:rPr>
              <w:br/>
            </w:r>
            <w:r w:rsidRPr="00A66A21">
              <w:rPr>
                <w:rFonts w:ascii="Times New Roman" w:eastAsia="Times New Roman" w:hAnsi="Times New Roman" w:cs="Times New Roman"/>
                <w:sz w:val="20"/>
                <w:szCs w:val="20"/>
              </w:rPr>
              <w:t>СПб ГУП «Горэлектротранс»</w:t>
            </w:r>
          </w:p>
        </w:tc>
      </w:tr>
      <w:tr w:rsidR="006A6C8E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A66A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Секретарь Комиссии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E5A" w:rsidRPr="00A66A21" w:rsidTr="00BC6AD6">
        <w:trPr>
          <w:trHeight w:val="345"/>
        </w:trPr>
        <w:tc>
          <w:tcPr>
            <w:tcW w:w="2093" w:type="dxa"/>
          </w:tcPr>
          <w:p w:rsidR="00BC6AD6" w:rsidRPr="00A66A21" w:rsidRDefault="00BC6AD6" w:rsidP="002E376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0"/>
                <w:lang w:eastAsia="ru-RU"/>
              </w:rPr>
            </w:pPr>
            <w:r w:rsidRPr="00A66A21">
              <w:rPr>
                <w:sz w:val="20"/>
                <w:lang w:eastAsia="ru-RU"/>
              </w:rPr>
              <w:t>Буйлова Е.Н.</w:t>
            </w:r>
          </w:p>
        </w:tc>
        <w:tc>
          <w:tcPr>
            <w:tcW w:w="8080" w:type="dxa"/>
          </w:tcPr>
          <w:p w:rsidR="00BC6AD6" w:rsidRPr="00A66A21" w:rsidRDefault="00BC6AD6" w:rsidP="002E376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0"/>
                <w:lang w:eastAsia="ru-RU"/>
              </w:rPr>
            </w:pPr>
            <w:r w:rsidRPr="00A66A21">
              <w:rPr>
                <w:sz w:val="20"/>
                <w:lang w:eastAsia="ru-RU"/>
              </w:rPr>
              <w:t>Ведущий специалист по закупкам отдела проведения закупок Службы организации закупок СПб ГУП «Горэлектротранс»</w:t>
            </w:r>
          </w:p>
        </w:tc>
      </w:tr>
    </w:tbl>
    <w:p w:rsidR="00A745EA" w:rsidRPr="00A66A21" w:rsidRDefault="00A745EA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</w:p>
    <w:p w:rsidR="004A131B" w:rsidRPr="00A66A21" w:rsidRDefault="004A131B" w:rsidP="00705FCB">
      <w:pPr>
        <w:pStyle w:val="a9"/>
        <w:ind w:firstLine="709"/>
        <w:rPr>
          <w:bCs w:val="0"/>
          <w:sz w:val="20"/>
          <w:szCs w:val="20"/>
        </w:rPr>
      </w:pPr>
      <w:r w:rsidRPr="00A66A21">
        <w:rPr>
          <w:bCs w:val="0"/>
          <w:sz w:val="20"/>
          <w:szCs w:val="20"/>
        </w:rPr>
        <w:t xml:space="preserve">Присутствовали: </w:t>
      </w:r>
    </w:p>
    <w:p w:rsidR="004A131B" w:rsidRPr="00A66A21" w:rsidRDefault="004A131B" w:rsidP="00705FCB">
      <w:pPr>
        <w:pStyle w:val="a9"/>
        <w:ind w:firstLine="709"/>
        <w:jc w:val="both"/>
        <w:rPr>
          <w:b w:val="0"/>
          <w:bCs w:val="0"/>
          <w:sz w:val="20"/>
          <w:szCs w:val="20"/>
          <w:u w:val="none"/>
        </w:rPr>
      </w:pPr>
      <w:r w:rsidRPr="00A66A21">
        <w:rPr>
          <w:b w:val="0"/>
          <w:bCs w:val="0"/>
          <w:sz w:val="20"/>
          <w:szCs w:val="20"/>
          <w:u w:val="none"/>
        </w:rPr>
        <w:t>Представить Комитета по транспорту: Главный специалист Отдела закупок и технической политики Мартюшов Никита Васильевич.</w:t>
      </w:r>
    </w:p>
    <w:p w:rsidR="004A131B" w:rsidRPr="00A66A21" w:rsidRDefault="004A131B" w:rsidP="00705FCB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</w:p>
    <w:p w:rsidR="00310C49" w:rsidRPr="00A66A21" w:rsidRDefault="00310C49" w:rsidP="00705FCB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A66A21">
        <w:rPr>
          <w:rFonts w:ascii="Times New Roman" w:hAnsi="Times New Roman" w:cs="Times New Roman"/>
          <w:b/>
        </w:rPr>
        <w:t>Повестка дня:</w:t>
      </w:r>
    </w:p>
    <w:p w:rsidR="006A6C8E" w:rsidRDefault="00310C49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66A21">
        <w:rPr>
          <w:rFonts w:ascii="Times New Roman" w:hAnsi="Times New Roman" w:cs="Times New Roman"/>
          <w:sz w:val="20"/>
          <w:szCs w:val="20"/>
        </w:rPr>
        <w:t xml:space="preserve">Рассмотрение </w:t>
      </w:r>
      <w:r w:rsidR="00FF2EAB" w:rsidRPr="00A66A21">
        <w:rPr>
          <w:rFonts w:ascii="Times New Roman" w:hAnsi="Times New Roman" w:cs="Times New Roman"/>
          <w:sz w:val="20"/>
          <w:szCs w:val="20"/>
        </w:rPr>
        <w:t xml:space="preserve">и оценка </w:t>
      </w:r>
      <w:r w:rsidRPr="00A66A21">
        <w:rPr>
          <w:rFonts w:ascii="Times New Roman" w:hAnsi="Times New Roman" w:cs="Times New Roman"/>
          <w:sz w:val="20"/>
          <w:szCs w:val="20"/>
        </w:rPr>
        <w:t xml:space="preserve">заявок на участие в открытом конкурсе </w:t>
      </w:r>
      <w:r w:rsidR="00D74B32" w:rsidRPr="00A66A21">
        <w:rPr>
          <w:rFonts w:ascii="Times New Roman" w:hAnsi="Times New Roman" w:cs="Times New Roman"/>
          <w:sz w:val="20"/>
          <w:szCs w:val="20"/>
        </w:rPr>
        <w:t xml:space="preserve">на право заключения договора </w:t>
      </w:r>
      <w:r w:rsidR="006A6C8E" w:rsidRPr="00A66A21">
        <w:rPr>
          <w:rFonts w:ascii="Times New Roman" w:hAnsi="Times New Roman" w:cs="Times New Roman"/>
          <w:bCs/>
          <w:sz w:val="20"/>
          <w:szCs w:val="20"/>
        </w:rPr>
        <w:t>на поставку отработанных нефтепродуктов (смеси отработанных масел), образуемых на территориях обособленных структурных подразделений СПб ГУП «Горэлектротранс».</w:t>
      </w:r>
    </w:p>
    <w:p w:rsidR="00FF1C62" w:rsidRPr="00A66A21" w:rsidRDefault="00FF1C62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p w:rsidR="00FF2EAB" w:rsidRPr="00A66A21" w:rsidRDefault="00FF2EAB" w:rsidP="00705FC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</w:rPr>
      </w:pPr>
      <w:r w:rsidRPr="00A66A21">
        <w:rPr>
          <w:rFonts w:ascii="Times New Roman" w:hAnsi="Times New Roman" w:cs="Times New Roman"/>
          <w:b/>
          <w:bCs/>
        </w:rPr>
        <w:lastRenderedPageBreak/>
        <w:t>Общее количество конвертов с заявками на участие в конкурсе:</w:t>
      </w:r>
    </w:p>
    <w:p w:rsidR="00FF2EAB" w:rsidRPr="00A66A21" w:rsidRDefault="006A4522" w:rsidP="00705FC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bCs/>
        </w:rPr>
      </w:pPr>
      <w:r w:rsidRPr="00A66A21">
        <w:rPr>
          <w:rFonts w:ascii="Times New Roman" w:eastAsiaTheme="minorEastAsia" w:hAnsi="Times New Roman" w:cs="Times New Roman"/>
          <w:bCs/>
        </w:rPr>
        <w:t>Н</w:t>
      </w:r>
      <w:r w:rsidR="00FF2EAB" w:rsidRPr="00A66A21">
        <w:rPr>
          <w:rFonts w:ascii="Times New Roman" w:eastAsiaTheme="minorEastAsia" w:hAnsi="Times New Roman" w:cs="Times New Roman"/>
          <w:bCs/>
        </w:rPr>
        <w:t>а участие в конкурсе был</w:t>
      </w:r>
      <w:r w:rsidR="009B75AC" w:rsidRPr="00A66A21">
        <w:rPr>
          <w:rFonts w:ascii="Times New Roman" w:eastAsiaTheme="minorEastAsia" w:hAnsi="Times New Roman" w:cs="Times New Roman"/>
          <w:bCs/>
        </w:rPr>
        <w:t>а</w:t>
      </w:r>
      <w:r w:rsidR="00FF2EAB" w:rsidRPr="00A66A21">
        <w:rPr>
          <w:rFonts w:ascii="Times New Roman" w:eastAsiaTheme="minorEastAsia" w:hAnsi="Times New Roman" w:cs="Times New Roman"/>
          <w:bCs/>
        </w:rPr>
        <w:t xml:space="preserve"> подан</w:t>
      </w:r>
      <w:r w:rsidR="009B75AC" w:rsidRPr="00A66A21">
        <w:rPr>
          <w:rFonts w:ascii="Times New Roman" w:eastAsiaTheme="minorEastAsia" w:hAnsi="Times New Roman" w:cs="Times New Roman"/>
          <w:bCs/>
        </w:rPr>
        <w:t>а 1 (одна</w:t>
      </w:r>
      <w:r w:rsidR="00FF2EAB" w:rsidRPr="00A66A21">
        <w:rPr>
          <w:rFonts w:ascii="Times New Roman" w:eastAsiaTheme="minorEastAsia" w:hAnsi="Times New Roman" w:cs="Times New Roman"/>
          <w:bCs/>
        </w:rPr>
        <w:t>) заявк</w:t>
      </w:r>
      <w:r w:rsidR="009B75AC" w:rsidRPr="00A66A21">
        <w:rPr>
          <w:rFonts w:ascii="Times New Roman" w:eastAsiaTheme="minorEastAsia" w:hAnsi="Times New Roman" w:cs="Times New Roman"/>
          <w:bCs/>
        </w:rPr>
        <w:t>а</w:t>
      </w:r>
      <w:r w:rsidR="00FF2EAB" w:rsidRPr="00A66A21">
        <w:rPr>
          <w:rFonts w:ascii="Times New Roman" w:eastAsiaTheme="minorEastAsia" w:hAnsi="Times New Roman" w:cs="Times New Roman"/>
          <w:bCs/>
        </w:rPr>
        <w:t>.</w:t>
      </w:r>
    </w:p>
    <w:p w:rsidR="00A745EA" w:rsidRPr="00A66A21" w:rsidRDefault="00A745EA" w:rsidP="00705FC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color w:val="FF0000"/>
          <w:highlight w:val="yellow"/>
        </w:rPr>
      </w:pPr>
    </w:p>
    <w:p w:rsidR="00FF2EAB" w:rsidRPr="00A66A21" w:rsidRDefault="00FF2EAB" w:rsidP="00705FCB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bCs/>
        </w:rPr>
      </w:pPr>
      <w:r w:rsidRPr="00A66A21">
        <w:rPr>
          <w:rFonts w:ascii="Times New Roman" w:hAnsi="Times New Roman" w:cs="Times New Roman"/>
          <w:b/>
          <w:bCs/>
        </w:rPr>
        <w:t>Сведения об участниках размещения заказа, подавших заявки на участие в конкурсе:</w:t>
      </w:r>
    </w:p>
    <w:p w:rsidR="00FF2EAB" w:rsidRPr="00A66A21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FF0000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1266"/>
        <w:gridCol w:w="4380"/>
        <w:gridCol w:w="2686"/>
      </w:tblGrid>
      <w:tr w:rsidR="00973ACE" w:rsidRPr="00A66A21" w:rsidTr="006A6C8E">
        <w:tc>
          <w:tcPr>
            <w:tcW w:w="608" w:type="pct"/>
            <w:shd w:val="clear" w:color="auto" w:fill="auto"/>
            <w:vAlign w:val="center"/>
          </w:tcPr>
          <w:p w:rsidR="00C610C9" w:rsidRPr="00A66A2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/>
                <w:bCs/>
              </w:rPr>
              <w:t>Регистрационный номер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610C9" w:rsidRPr="00A66A21" w:rsidRDefault="00317020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/>
                <w:bCs/>
              </w:rPr>
              <w:t>Дата и в</w:t>
            </w:r>
            <w:r w:rsidR="00C610C9" w:rsidRPr="00A66A21">
              <w:rPr>
                <w:rFonts w:ascii="Times New Roman" w:eastAsiaTheme="minorEastAsia" w:hAnsi="Times New Roman" w:cs="Times New Roman"/>
                <w:b/>
                <w:bCs/>
              </w:rPr>
              <w:t>ремя поступления</w:t>
            </w:r>
          </w:p>
        </w:tc>
        <w:tc>
          <w:tcPr>
            <w:tcW w:w="2297" w:type="pct"/>
            <w:shd w:val="clear" w:color="auto" w:fill="auto"/>
            <w:vAlign w:val="center"/>
          </w:tcPr>
          <w:p w:rsidR="00C610C9" w:rsidRPr="00A66A2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/>
                <w:bCs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C610C9" w:rsidRPr="00A66A21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/>
                <w:bCs/>
              </w:rPr>
              <w:t>Почтовый адрес</w:t>
            </w:r>
          </w:p>
        </w:tc>
      </w:tr>
      <w:tr w:rsidR="00973ACE" w:rsidRPr="00A66A21" w:rsidTr="006A6C8E">
        <w:tc>
          <w:tcPr>
            <w:tcW w:w="608" w:type="pct"/>
            <w:shd w:val="clear" w:color="auto" w:fill="auto"/>
            <w:vAlign w:val="center"/>
          </w:tcPr>
          <w:p w:rsidR="00C610C9" w:rsidRPr="00A66A21" w:rsidRDefault="00B013BE" w:rsidP="0002076D">
            <w:pPr>
              <w:pStyle w:val="ConsPlusNormal"/>
              <w:widowControl/>
              <w:ind w:firstLine="0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Cs/>
              </w:rPr>
              <w:t>1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C610C9" w:rsidRPr="00A66A21" w:rsidRDefault="00317020" w:rsidP="009B75AC">
            <w:pPr>
              <w:pStyle w:val="ConsPlusNormal"/>
              <w:ind w:left="-108" w:right="-108" w:firstLine="0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Cs/>
              </w:rPr>
              <w:t>05.02.2020</w:t>
            </w:r>
          </w:p>
          <w:p w:rsidR="00317020" w:rsidRPr="00A66A21" w:rsidRDefault="00317020" w:rsidP="009B75AC">
            <w:pPr>
              <w:pStyle w:val="ConsPlusNormal"/>
              <w:ind w:left="-108" w:right="-108" w:firstLine="0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Cs/>
              </w:rPr>
              <w:t>12:40</w:t>
            </w:r>
          </w:p>
        </w:tc>
        <w:tc>
          <w:tcPr>
            <w:tcW w:w="2297" w:type="pct"/>
            <w:shd w:val="clear" w:color="auto" w:fill="auto"/>
            <w:vAlign w:val="center"/>
          </w:tcPr>
          <w:p w:rsidR="00C610C9" w:rsidRPr="00A66A21" w:rsidRDefault="006A6C8E" w:rsidP="009B75A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 с ограниченной ответственностью «БР-трейд», ИНН 9715201551, КПП 673201001, ОГРН 1157746552391</w:t>
            </w:r>
          </w:p>
        </w:tc>
        <w:tc>
          <w:tcPr>
            <w:tcW w:w="1419" w:type="pct"/>
            <w:shd w:val="clear" w:color="auto" w:fill="auto"/>
            <w:vAlign w:val="center"/>
          </w:tcPr>
          <w:p w:rsidR="00C610C9" w:rsidRPr="00A66A21" w:rsidRDefault="006A6C8E" w:rsidP="0002076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Cs/>
                <w:sz w:val="20"/>
                <w:szCs w:val="20"/>
              </w:rPr>
              <w:t>214025, Смоленская обл., Ярцевский р-н, г. Ярцево, а/я 01, тел.: +7(964)334-14-00, +7(4812)30-25-66, факс: +7 (4812) 30-25-66</w:t>
            </w:r>
          </w:p>
        </w:tc>
      </w:tr>
    </w:tbl>
    <w:p w:rsidR="00C610C9" w:rsidRPr="00A66A21" w:rsidRDefault="00C610C9" w:rsidP="00FF2EAB">
      <w:pPr>
        <w:pStyle w:val="ConsPlusNormal"/>
        <w:ind w:firstLine="567"/>
        <w:jc w:val="both"/>
        <w:rPr>
          <w:rFonts w:ascii="Times New Roman" w:eastAsiaTheme="minorEastAsia" w:hAnsi="Times New Roman" w:cs="Times New Roman"/>
          <w:bCs/>
        </w:rPr>
      </w:pPr>
    </w:p>
    <w:p w:rsidR="0002076D" w:rsidRPr="00A66A21" w:rsidRDefault="0002076D" w:rsidP="00705F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66A21">
        <w:rPr>
          <w:rFonts w:ascii="Times New Roman" w:hAnsi="Times New Roman" w:cs="Times New Roman"/>
          <w:b/>
          <w:bCs/>
          <w:sz w:val="20"/>
          <w:szCs w:val="20"/>
        </w:rPr>
        <w:t xml:space="preserve">Заявка № </w:t>
      </w:r>
      <w:r w:rsidR="00B013BE" w:rsidRPr="00A66A2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, поданная участником закупки </w:t>
      </w:r>
      <w:r w:rsidR="00317020" w:rsidRPr="00A66A21">
        <w:rPr>
          <w:rFonts w:ascii="Times New Roman" w:hAnsi="Times New Roman" w:cs="Times New Roman"/>
          <w:b/>
          <w:bCs/>
          <w:sz w:val="20"/>
          <w:szCs w:val="20"/>
        </w:rPr>
        <w:t>Общество с ограниченной ответственностью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17020" w:rsidRPr="00A66A21">
        <w:rPr>
          <w:rFonts w:ascii="Times New Roman" w:hAnsi="Times New Roman" w:cs="Times New Roman"/>
          <w:b/>
          <w:bCs/>
          <w:sz w:val="20"/>
          <w:szCs w:val="20"/>
        </w:rPr>
        <w:t>«БР-трейд»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66A21">
        <w:rPr>
          <w:rFonts w:ascii="Times New Roman" w:hAnsi="Times New Roman" w:cs="Times New Roman"/>
          <w:b/>
          <w:bCs/>
          <w:sz w:val="20"/>
          <w:szCs w:val="20"/>
        </w:rPr>
        <w:t>соответствует требованиям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, указанным в конкурсной документации. 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>Общество с ограниченной ответственностью «БР-трейд»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 представило все необходимые документы для участия в конкурсе. Заявка не содержит нарушений.</w:t>
      </w:r>
    </w:p>
    <w:p w:rsidR="0002076D" w:rsidRPr="00A66A21" w:rsidRDefault="0002076D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66A21">
        <w:rPr>
          <w:rFonts w:ascii="Times New Roman" w:hAnsi="Times New Roman" w:cs="Times New Roman"/>
          <w:bCs/>
          <w:sz w:val="20"/>
          <w:szCs w:val="20"/>
        </w:rPr>
        <w:t xml:space="preserve">Цена исполнения договора, предложенная 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>Общество</w:t>
      </w:r>
      <w:r w:rsidR="00705FCB">
        <w:rPr>
          <w:rFonts w:ascii="Times New Roman" w:hAnsi="Times New Roman" w:cs="Times New Roman"/>
          <w:bCs/>
          <w:sz w:val="20"/>
          <w:szCs w:val="20"/>
        </w:rPr>
        <w:t>м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 xml:space="preserve"> с ограниченной ответственностью «БР-трейд»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 - 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>700</w:t>
      </w:r>
      <w:r w:rsidR="009B75AC" w:rsidRPr="00A66A2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>000</w:t>
      </w:r>
      <w:r w:rsidR="009B75AC" w:rsidRPr="00A66A21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>семьсот тысяч) рублей 00 копеек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, что не ниже начальной минимальной цены, указанной в извещении о проведении открытого конкурса – </w:t>
      </w:r>
      <w:r w:rsidR="00317020" w:rsidRPr="00A66A21">
        <w:rPr>
          <w:rFonts w:ascii="Times New Roman" w:hAnsi="Times New Roman" w:cs="Times New Roman"/>
          <w:bCs/>
          <w:sz w:val="20"/>
          <w:szCs w:val="20"/>
        </w:rPr>
        <w:t>650 000 (шестьсот пятьдесят тысяч) рублей 00 копеек</w:t>
      </w:r>
      <w:r w:rsidR="009B75AC" w:rsidRPr="00A66A21">
        <w:rPr>
          <w:rFonts w:ascii="Times New Roman" w:hAnsi="Times New Roman" w:cs="Times New Roman"/>
          <w:bCs/>
          <w:sz w:val="20"/>
          <w:szCs w:val="20"/>
        </w:rPr>
        <w:t>.</w:t>
      </w:r>
    </w:p>
    <w:p w:rsidR="0002076D" w:rsidRPr="00A66A21" w:rsidRDefault="0002076D" w:rsidP="00705FCB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highlight w:val="yellow"/>
        </w:rPr>
      </w:pPr>
    </w:p>
    <w:p w:rsidR="00271D27" w:rsidRPr="00A66A21" w:rsidRDefault="00271D27" w:rsidP="00705FC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</w:rPr>
      </w:pPr>
      <w:r w:rsidRPr="00A66A21">
        <w:rPr>
          <w:rFonts w:ascii="Times New Roman" w:hAnsi="Times New Roman" w:cs="Times New Roman"/>
          <w:b/>
          <w:bCs/>
        </w:rPr>
        <w:t>По итогам рассмотрения заявок на участие в конкурсе путем голосования приняты следующие решения:</w:t>
      </w:r>
    </w:p>
    <w:p w:rsidR="009B75AC" w:rsidRPr="00A66A21" w:rsidRDefault="009B75AC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FF0000"/>
          <w:highlight w:val="yellow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02"/>
        <w:gridCol w:w="3310"/>
        <w:gridCol w:w="1941"/>
        <w:gridCol w:w="1128"/>
        <w:gridCol w:w="2423"/>
      </w:tblGrid>
      <w:tr w:rsidR="00973ACE" w:rsidRPr="00A66A21" w:rsidTr="00DC676E">
        <w:trPr>
          <w:trHeight w:val="213"/>
        </w:trPr>
        <w:tc>
          <w:tcPr>
            <w:tcW w:w="1407" w:type="dxa"/>
            <w:vAlign w:val="center"/>
          </w:tcPr>
          <w:p w:rsidR="009B75AC" w:rsidRPr="00A66A21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Порядковый номер заявки</w:t>
            </w:r>
          </w:p>
        </w:tc>
        <w:tc>
          <w:tcPr>
            <w:tcW w:w="3362" w:type="dxa"/>
            <w:vAlign w:val="center"/>
          </w:tcPr>
          <w:p w:rsidR="009B75AC" w:rsidRPr="00A66A21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</w:t>
            </w:r>
          </w:p>
        </w:tc>
        <w:tc>
          <w:tcPr>
            <w:tcW w:w="1963" w:type="dxa"/>
            <w:vAlign w:val="center"/>
          </w:tcPr>
          <w:p w:rsidR="009B75AC" w:rsidRPr="00A66A21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1133" w:type="dxa"/>
            <w:vAlign w:val="center"/>
          </w:tcPr>
          <w:p w:rsidR="009B75AC" w:rsidRPr="00A66A21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 допуска</w:t>
            </w:r>
          </w:p>
        </w:tc>
        <w:tc>
          <w:tcPr>
            <w:tcW w:w="2458" w:type="dxa"/>
            <w:vAlign w:val="center"/>
          </w:tcPr>
          <w:p w:rsidR="009B75AC" w:rsidRPr="00A66A21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для решения</w:t>
            </w:r>
          </w:p>
        </w:tc>
      </w:tr>
      <w:tr w:rsidR="009B75AC" w:rsidRPr="00A66A21" w:rsidTr="00DC676E">
        <w:trPr>
          <w:trHeight w:val="689"/>
        </w:trPr>
        <w:tc>
          <w:tcPr>
            <w:tcW w:w="1407" w:type="dxa"/>
            <w:vAlign w:val="center"/>
          </w:tcPr>
          <w:p w:rsidR="009B75AC" w:rsidRPr="00A66A21" w:rsidRDefault="008C39F0" w:rsidP="00DC676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66A2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362" w:type="dxa"/>
            <w:vAlign w:val="center"/>
          </w:tcPr>
          <w:p w:rsidR="009B75AC" w:rsidRPr="00A66A21" w:rsidRDefault="008C39F0" w:rsidP="00DC676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66A21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 с ограниченной ответственностью «БР-трейд», ИНН 9715201551, КПП 673201001, ОГРН 1157746552391</w:t>
            </w:r>
          </w:p>
        </w:tc>
        <w:tc>
          <w:tcPr>
            <w:tcW w:w="1963" w:type="dxa"/>
            <w:vAlign w:val="center"/>
          </w:tcPr>
          <w:p w:rsidR="008C39F0" w:rsidRPr="00A66A21" w:rsidRDefault="008C39F0" w:rsidP="008C39F0">
            <w:pPr>
              <w:pStyle w:val="ConsPlusNormal"/>
              <w:ind w:left="-108" w:right="-108" w:firstLine="0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A66A21">
              <w:rPr>
                <w:rFonts w:ascii="Times New Roman" w:eastAsiaTheme="minorEastAsia" w:hAnsi="Times New Roman" w:cs="Times New Roman"/>
                <w:bCs/>
              </w:rPr>
              <w:t>05.02.2020</w:t>
            </w:r>
          </w:p>
          <w:p w:rsidR="009B75AC" w:rsidRPr="00A66A21" w:rsidRDefault="008C39F0" w:rsidP="008C39F0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A66A21">
              <w:rPr>
                <w:rFonts w:ascii="Times New Roman" w:hAnsi="Times New Roman" w:cs="Times New Roman"/>
                <w:bCs/>
                <w:sz w:val="20"/>
                <w:szCs w:val="20"/>
              </w:rPr>
              <w:t>12:40</w:t>
            </w:r>
          </w:p>
        </w:tc>
        <w:tc>
          <w:tcPr>
            <w:tcW w:w="1133" w:type="dxa"/>
            <w:vAlign w:val="center"/>
          </w:tcPr>
          <w:p w:rsidR="009B75AC" w:rsidRPr="00A66A21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Cs/>
                <w:sz w:val="20"/>
                <w:szCs w:val="20"/>
              </w:rPr>
              <w:t>Допустить</w:t>
            </w:r>
          </w:p>
        </w:tc>
        <w:tc>
          <w:tcPr>
            <w:tcW w:w="2458" w:type="dxa"/>
            <w:vAlign w:val="center"/>
          </w:tcPr>
          <w:p w:rsidR="009B75AC" w:rsidRPr="00A66A21" w:rsidRDefault="009B75AC" w:rsidP="00DC676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A21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</w:tc>
      </w:tr>
    </w:tbl>
    <w:p w:rsidR="009B75AC" w:rsidRPr="00A66A21" w:rsidRDefault="009B75AC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color w:val="FF0000"/>
          <w:highlight w:val="yellow"/>
        </w:rPr>
      </w:pPr>
    </w:p>
    <w:p w:rsidR="00965464" w:rsidRPr="00A66A21" w:rsidRDefault="00965464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66A21">
        <w:rPr>
          <w:rFonts w:ascii="Times New Roman" w:hAnsi="Times New Roman" w:cs="Times New Roman"/>
          <w:b/>
          <w:bCs/>
          <w:sz w:val="20"/>
          <w:szCs w:val="20"/>
        </w:rPr>
        <w:t>Выводы Комиссии по закупкам:</w:t>
      </w:r>
    </w:p>
    <w:p w:rsidR="00965464" w:rsidRPr="00A66A21" w:rsidRDefault="00965464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F67AD" w:rsidRPr="00A66A21" w:rsidRDefault="00A745EA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66A21">
        <w:rPr>
          <w:rFonts w:ascii="Times New Roman" w:hAnsi="Times New Roman" w:cs="Times New Roman"/>
          <w:bCs/>
          <w:sz w:val="20"/>
          <w:szCs w:val="20"/>
        </w:rPr>
        <w:t>1</w:t>
      </w:r>
      <w:r w:rsidR="001F67AD" w:rsidRPr="00A66A21">
        <w:rPr>
          <w:rFonts w:ascii="Times New Roman" w:hAnsi="Times New Roman" w:cs="Times New Roman"/>
          <w:bCs/>
          <w:sz w:val="20"/>
          <w:szCs w:val="20"/>
        </w:rPr>
        <w:t xml:space="preserve">. На основании подпункта </w:t>
      </w:r>
      <w:r w:rsidRPr="00A66A21">
        <w:rPr>
          <w:rFonts w:ascii="Times New Roman" w:hAnsi="Times New Roman" w:cs="Times New Roman"/>
          <w:bCs/>
          <w:sz w:val="20"/>
          <w:szCs w:val="20"/>
        </w:rPr>
        <w:t>6) пункта 14</w:t>
      </w:r>
      <w:r w:rsidR="001F67AD" w:rsidRPr="00A66A2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66A21">
        <w:rPr>
          <w:rFonts w:ascii="Times New Roman" w:hAnsi="Times New Roman" w:cs="Times New Roman"/>
          <w:bCs/>
          <w:sz w:val="20"/>
          <w:szCs w:val="20"/>
        </w:rPr>
        <w:t>раздела 4 Тома 1</w:t>
      </w:r>
      <w:r w:rsidR="001F67AD" w:rsidRPr="00A66A21">
        <w:rPr>
          <w:rFonts w:ascii="Times New Roman" w:hAnsi="Times New Roman" w:cs="Times New Roman"/>
          <w:bCs/>
          <w:sz w:val="20"/>
          <w:szCs w:val="20"/>
        </w:rPr>
        <w:t xml:space="preserve"> Документации открытого конкурса признать открытый конкурс, несостоявшимся.</w:t>
      </w:r>
    </w:p>
    <w:p w:rsidR="001F67AD" w:rsidRPr="00A66A21" w:rsidRDefault="001F67AD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65464" w:rsidRPr="00A66A21" w:rsidRDefault="00542BBA" w:rsidP="00705FC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66A21">
        <w:rPr>
          <w:rFonts w:ascii="Times New Roman" w:hAnsi="Times New Roman" w:cs="Times New Roman"/>
          <w:bCs/>
          <w:sz w:val="20"/>
          <w:szCs w:val="20"/>
        </w:rPr>
        <w:t xml:space="preserve">2. Рекомендовать Заказчику заключить договор </w:t>
      </w:r>
      <w:r w:rsidR="007B7E5A" w:rsidRPr="00A66A21">
        <w:rPr>
          <w:rFonts w:ascii="Times New Roman" w:hAnsi="Times New Roman" w:cs="Times New Roman"/>
          <w:bCs/>
          <w:sz w:val="20"/>
          <w:szCs w:val="20"/>
        </w:rPr>
        <w:t>на поставку отработанных нефтепродуктов (смеси отработанных масел), образуемых на территориях обособленных структурных подразделений СПб ГУП «Горэлектротранс»</w:t>
      </w:r>
      <w:r w:rsidR="00A745EA" w:rsidRPr="00A66A2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с </w:t>
      </w:r>
      <w:r w:rsidR="007B7E5A" w:rsidRPr="00A66A21">
        <w:rPr>
          <w:rFonts w:ascii="Times New Roman" w:hAnsi="Times New Roman" w:cs="Times New Roman"/>
          <w:bCs/>
          <w:sz w:val="20"/>
          <w:szCs w:val="20"/>
        </w:rPr>
        <w:t>Общество</w:t>
      </w:r>
      <w:r w:rsidR="00705FCB">
        <w:rPr>
          <w:rFonts w:ascii="Times New Roman" w:hAnsi="Times New Roman" w:cs="Times New Roman"/>
          <w:bCs/>
          <w:sz w:val="20"/>
          <w:szCs w:val="20"/>
        </w:rPr>
        <w:t>м</w:t>
      </w:r>
      <w:r w:rsidR="007B7E5A" w:rsidRPr="00A66A21">
        <w:rPr>
          <w:rFonts w:ascii="Times New Roman" w:hAnsi="Times New Roman" w:cs="Times New Roman"/>
          <w:bCs/>
          <w:sz w:val="20"/>
          <w:szCs w:val="20"/>
        </w:rPr>
        <w:t xml:space="preserve"> с ограниченной ответственностью «БР-трейд»</w:t>
      </w:r>
      <w:r w:rsidR="00513BB8" w:rsidRPr="00A66A21">
        <w:rPr>
          <w:rFonts w:ascii="Times New Roman" w:hAnsi="Times New Roman" w:cs="Times New Roman"/>
          <w:bCs/>
          <w:sz w:val="20"/>
          <w:szCs w:val="20"/>
        </w:rPr>
        <w:t>,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 по цене договора - </w:t>
      </w:r>
      <w:r w:rsidR="007B7E5A" w:rsidRPr="00A66A21">
        <w:rPr>
          <w:rFonts w:ascii="Times New Roman" w:hAnsi="Times New Roman" w:cs="Times New Roman"/>
          <w:bCs/>
          <w:sz w:val="20"/>
          <w:szCs w:val="20"/>
        </w:rPr>
        <w:t>700 000 (семьсот тысяч) рублей 00 копеек</w:t>
      </w:r>
      <w:r w:rsidRPr="00A66A21">
        <w:rPr>
          <w:rFonts w:ascii="Times New Roman" w:hAnsi="Times New Roman" w:cs="Times New Roman"/>
          <w:bCs/>
          <w:sz w:val="20"/>
          <w:szCs w:val="20"/>
        </w:rPr>
        <w:t xml:space="preserve">, включить условия исполнения договора, предложенные </w:t>
      </w:r>
      <w:r w:rsidR="007B7E5A" w:rsidRPr="00A66A21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«БР-трейд» </w:t>
      </w:r>
      <w:r w:rsidRPr="00A66A21">
        <w:rPr>
          <w:rFonts w:ascii="Times New Roman" w:hAnsi="Times New Roman" w:cs="Times New Roman"/>
          <w:bCs/>
          <w:sz w:val="20"/>
          <w:szCs w:val="20"/>
        </w:rPr>
        <w:t>в заявке на участие в конкурсе, в проект Договора, прилагаемый к извещению о проведении открытого конкурса.</w:t>
      </w:r>
    </w:p>
    <w:p w:rsidR="00965464" w:rsidRPr="00A66A21" w:rsidRDefault="00965464" w:rsidP="00311B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221F14" w:rsidRPr="00A66A21" w:rsidRDefault="00221F14" w:rsidP="007E74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>Голосовали:</w:t>
      </w: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gramStart"/>
      <w:r w:rsidRPr="00A66A21">
        <w:rPr>
          <w:rFonts w:ascii="Times New Roman" w:eastAsia="Times New Roman" w:hAnsi="Times New Roman" w:cs="Times New Roman"/>
          <w:sz w:val="20"/>
          <w:szCs w:val="20"/>
        </w:rPr>
        <w:t>ЗА»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  <w:t>- единогласно</w:t>
      </w: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gramStart"/>
      <w:r w:rsidRPr="00A66A21">
        <w:rPr>
          <w:rFonts w:ascii="Times New Roman" w:eastAsia="Times New Roman" w:hAnsi="Times New Roman" w:cs="Times New Roman"/>
          <w:sz w:val="20"/>
          <w:szCs w:val="20"/>
        </w:rPr>
        <w:t>ПРОТИВ»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A66A21">
        <w:rPr>
          <w:rFonts w:ascii="Times New Roman" w:eastAsia="Times New Roman" w:hAnsi="Times New Roman" w:cs="Times New Roman"/>
          <w:sz w:val="20"/>
          <w:szCs w:val="20"/>
        </w:rPr>
        <w:tab/>
        <w:t>- нет</w:t>
      </w:r>
    </w:p>
    <w:p w:rsidR="00221F14" w:rsidRPr="00A66A21" w:rsidRDefault="00221F14" w:rsidP="007E74F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Председатель:  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="007E74F5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 </w:t>
      </w:r>
      <w:r w:rsidR="00953CAB" w:rsidRPr="00A66A21">
        <w:rPr>
          <w:rFonts w:ascii="Times New Roman" w:eastAsia="Times New Roman" w:hAnsi="Times New Roman" w:cs="Times New Roman"/>
          <w:sz w:val="20"/>
          <w:szCs w:val="20"/>
        </w:rPr>
        <w:t>И.Н. Лакеев</w:t>
      </w: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21F14" w:rsidRPr="00A66A21" w:rsidRDefault="00EA7570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>Заместители</w:t>
      </w:r>
      <w:r w:rsidR="00221F14" w:rsidRPr="00A66A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221F14" w:rsidRPr="00A66A21">
        <w:rPr>
          <w:rFonts w:ascii="Times New Roman" w:eastAsia="Times New Roman" w:hAnsi="Times New Roman" w:cs="Times New Roman"/>
          <w:sz w:val="20"/>
          <w:szCs w:val="20"/>
        </w:rPr>
        <w:t>председателя:</w:t>
      </w:r>
      <w:r w:rsidR="00221F14"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="00221F14"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="00221F14" w:rsidRPr="00A66A21">
        <w:rPr>
          <w:rFonts w:ascii="Times New Roman" w:eastAsia="Times New Roman" w:hAnsi="Times New Roman" w:cs="Times New Roman"/>
          <w:sz w:val="20"/>
          <w:szCs w:val="20"/>
        </w:rPr>
        <w:tab/>
        <w:t xml:space="preserve">____________________________ </w:t>
      </w:r>
      <w:r w:rsidR="00953CAB" w:rsidRPr="00A66A21">
        <w:rPr>
          <w:rFonts w:ascii="Times New Roman" w:eastAsia="Times New Roman" w:hAnsi="Times New Roman" w:cs="Times New Roman"/>
          <w:sz w:val="20"/>
          <w:szCs w:val="20"/>
        </w:rPr>
        <w:t>О.В. Полубарова</w:t>
      </w:r>
    </w:p>
    <w:p w:rsidR="00EA7570" w:rsidRPr="00A66A21" w:rsidRDefault="00EA7570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21F14" w:rsidRPr="00A66A21" w:rsidRDefault="00EA7570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  <w:t xml:space="preserve">____________________________ </w:t>
      </w:r>
      <w:r w:rsidR="00953CAB" w:rsidRPr="00A66A21">
        <w:rPr>
          <w:rFonts w:ascii="Times New Roman" w:eastAsia="Times New Roman" w:hAnsi="Times New Roman" w:cs="Times New Roman"/>
          <w:sz w:val="20"/>
          <w:szCs w:val="20"/>
        </w:rPr>
        <w:t>А.</w:t>
      </w:r>
      <w:r w:rsidR="00705FCB">
        <w:rPr>
          <w:rFonts w:ascii="Times New Roman" w:eastAsia="Times New Roman" w:hAnsi="Times New Roman" w:cs="Times New Roman"/>
          <w:sz w:val="20"/>
          <w:szCs w:val="20"/>
        </w:rPr>
        <w:t>Ю. Решетников</w:t>
      </w:r>
    </w:p>
    <w:p w:rsidR="00EA7570" w:rsidRPr="00A66A21" w:rsidRDefault="00EA7570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42667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Члены </w:t>
      </w:r>
      <w:proofErr w:type="gramStart"/>
      <w:r w:rsidRPr="00A66A21">
        <w:rPr>
          <w:rFonts w:ascii="Times New Roman" w:eastAsia="Times New Roman" w:hAnsi="Times New Roman" w:cs="Times New Roman"/>
          <w:sz w:val="20"/>
          <w:szCs w:val="20"/>
        </w:rPr>
        <w:t>Комиссии: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  <w:t xml:space="preserve">____________________________ </w:t>
      </w:r>
      <w:r w:rsidR="007044A8" w:rsidRPr="00A66A21">
        <w:rPr>
          <w:rFonts w:ascii="Times New Roman" w:eastAsia="Times New Roman" w:hAnsi="Times New Roman" w:cs="Times New Roman"/>
          <w:sz w:val="20"/>
          <w:szCs w:val="20"/>
        </w:rPr>
        <w:t>А.А</w:t>
      </w:r>
      <w:r w:rsidR="00855BDC" w:rsidRPr="00A66A2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7044A8" w:rsidRPr="00A66A21">
        <w:rPr>
          <w:rFonts w:ascii="Times New Roman" w:eastAsia="Times New Roman" w:hAnsi="Times New Roman" w:cs="Times New Roman"/>
          <w:sz w:val="20"/>
          <w:szCs w:val="20"/>
        </w:rPr>
        <w:t>Брагин</w:t>
      </w:r>
      <w:r w:rsidR="00855BDC" w:rsidRPr="00A66A2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="007E74F5">
        <w:rPr>
          <w:rFonts w:ascii="Times New Roman" w:eastAsia="Times New Roman" w:hAnsi="Times New Roman" w:cs="Times New Roman"/>
          <w:sz w:val="20"/>
          <w:szCs w:val="20"/>
        </w:rPr>
        <w:tab/>
      </w:r>
      <w:r w:rsidR="007E74F5">
        <w:rPr>
          <w:rFonts w:ascii="Times New Roman" w:eastAsia="Times New Roman" w:hAnsi="Times New Roman" w:cs="Times New Roman"/>
          <w:sz w:val="20"/>
          <w:szCs w:val="20"/>
        </w:rPr>
        <w:tab/>
      </w:r>
      <w:r w:rsidR="007E74F5">
        <w:rPr>
          <w:rFonts w:ascii="Times New Roman" w:eastAsia="Times New Roman" w:hAnsi="Times New Roman" w:cs="Times New Roman"/>
          <w:sz w:val="20"/>
          <w:szCs w:val="20"/>
        </w:rPr>
        <w:tab/>
      </w:r>
      <w:r w:rsidR="007E74F5">
        <w:rPr>
          <w:rFonts w:ascii="Times New Roman" w:eastAsia="Times New Roman" w:hAnsi="Times New Roman" w:cs="Times New Roman"/>
          <w:sz w:val="20"/>
          <w:szCs w:val="20"/>
        </w:rPr>
        <w:tab/>
      </w:r>
      <w:r w:rsidR="007E74F5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 </w:t>
      </w:r>
      <w:r w:rsidR="00953CAB" w:rsidRPr="00A66A21">
        <w:rPr>
          <w:rFonts w:ascii="Times New Roman" w:eastAsia="Times New Roman" w:hAnsi="Times New Roman" w:cs="Times New Roman"/>
          <w:sz w:val="20"/>
          <w:szCs w:val="20"/>
        </w:rPr>
        <w:t>С.А. Гончаров</w:t>
      </w: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Секретарь </w:t>
      </w:r>
      <w:proofErr w:type="gramStart"/>
      <w:r w:rsidRPr="00A66A21">
        <w:rPr>
          <w:rFonts w:ascii="Times New Roman" w:eastAsia="Times New Roman" w:hAnsi="Times New Roman" w:cs="Times New Roman"/>
          <w:sz w:val="20"/>
          <w:szCs w:val="20"/>
        </w:rPr>
        <w:t>Комиссии: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proofErr w:type="gramEnd"/>
      <w:r w:rsidRPr="00A66A21">
        <w:rPr>
          <w:rFonts w:ascii="Times New Roman" w:eastAsia="Times New Roman" w:hAnsi="Times New Roman" w:cs="Times New Roman"/>
          <w:sz w:val="20"/>
          <w:szCs w:val="20"/>
        </w:rPr>
        <w:tab/>
        <w:t xml:space="preserve">  </w:t>
      </w:r>
      <w:r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="00E42667" w:rsidRPr="00A66A21">
        <w:rPr>
          <w:rFonts w:ascii="Times New Roman" w:eastAsia="Times New Roman" w:hAnsi="Times New Roman" w:cs="Times New Roman"/>
          <w:sz w:val="20"/>
          <w:szCs w:val="20"/>
        </w:rPr>
        <w:tab/>
      </w:r>
      <w:r w:rsidRPr="00A66A21"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 </w:t>
      </w:r>
      <w:r w:rsidR="00A745EA" w:rsidRPr="00A66A21">
        <w:rPr>
          <w:rFonts w:ascii="Times New Roman" w:eastAsia="Times New Roman" w:hAnsi="Times New Roman" w:cs="Times New Roman"/>
          <w:sz w:val="20"/>
          <w:szCs w:val="20"/>
        </w:rPr>
        <w:t>Е.Н. Буйлова</w:t>
      </w:r>
    </w:p>
    <w:p w:rsidR="00221F14" w:rsidRPr="00A66A21" w:rsidRDefault="00221F14" w:rsidP="007E74F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C78CC" w:rsidRPr="00A66A21" w:rsidRDefault="00221F14" w:rsidP="007E74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66A21">
        <w:rPr>
          <w:rFonts w:ascii="Times New Roman" w:eastAsia="Times New Roman" w:hAnsi="Times New Roman" w:cs="Times New Roman"/>
          <w:sz w:val="20"/>
          <w:szCs w:val="20"/>
        </w:rPr>
        <w:t>Кворум соблюдён. Комиссия правомочна.</w:t>
      </w:r>
    </w:p>
    <w:sectPr w:rsidR="009C78CC" w:rsidRPr="00A66A21" w:rsidSect="00705FCB">
      <w:pgSz w:w="11907" w:h="16840"/>
      <w:pgMar w:top="851" w:right="567" w:bottom="567" w:left="1134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93"/>
    <w:rsid w:val="00000571"/>
    <w:rsid w:val="00017310"/>
    <w:rsid w:val="0002076D"/>
    <w:rsid w:val="00023FA9"/>
    <w:rsid w:val="00025D60"/>
    <w:rsid w:val="00047FED"/>
    <w:rsid w:val="0006437A"/>
    <w:rsid w:val="00095432"/>
    <w:rsid w:val="000D16C3"/>
    <w:rsid w:val="00146A23"/>
    <w:rsid w:val="00165139"/>
    <w:rsid w:val="001F67AD"/>
    <w:rsid w:val="00221F14"/>
    <w:rsid w:val="00242DAC"/>
    <w:rsid w:val="00253AFF"/>
    <w:rsid w:val="00271D27"/>
    <w:rsid w:val="002876D9"/>
    <w:rsid w:val="00310C49"/>
    <w:rsid w:val="00311B76"/>
    <w:rsid w:val="00317020"/>
    <w:rsid w:val="003278A3"/>
    <w:rsid w:val="0033309F"/>
    <w:rsid w:val="003542F5"/>
    <w:rsid w:val="00356B21"/>
    <w:rsid w:val="00383093"/>
    <w:rsid w:val="00386613"/>
    <w:rsid w:val="0039387C"/>
    <w:rsid w:val="003C14D8"/>
    <w:rsid w:val="003E2C88"/>
    <w:rsid w:val="0044025F"/>
    <w:rsid w:val="004649D2"/>
    <w:rsid w:val="004730CD"/>
    <w:rsid w:val="00482A98"/>
    <w:rsid w:val="00484E9F"/>
    <w:rsid w:val="004A131B"/>
    <w:rsid w:val="004D5982"/>
    <w:rsid w:val="004F21CE"/>
    <w:rsid w:val="00513BB8"/>
    <w:rsid w:val="00542BBA"/>
    <w:rsid w:val="005633CE"/>
    <w:rsid w:val="00583B61"/>
    <w:rsid w:val="0059174C"/>
    <w:rsid w:val="005E0A90"/>
    <w:rsid w:val="005E21F4"/>
    <w:rsid w:val="005F13AF"/>
    <w:rsid w:val="0062290C"/>
    <w:rsid w:val="00634D48"/>
    <w:rsid w:val="00643ECD"/>
    <w:rsid w:val="006A39BC"/>
    <w:rsid w:val="006A4522"/>
    <w:rsid w:val="006A6C8E"/>
    <w:rsid w:val="007044A8"/>
    <w:rsid w:val="00705FCB"/>
    <w:rsid w:val="00717637"/>
    <w:rsid w:val="00733F91"/>
    <w:rsid w:val="007B7E5A"/>
    <w:rsid w:val="007E3525"/>
    <w:rsid w:val="007E74F5"/>
    <w:rsid w:val="00826A87"/>
    <w:rsid w:val="00855BDC"/>
    <w:rsid w:val="0086099E"/>
    <w:rsid w:val="00893B60"/>
    <w:rsid w:val="008C39F0"/>
    <w:rsid w:val="008E4DB9"/>
    <w:rsid w:val="00942E3A"/>
    <w:rsid w:val="00951ED2"/>
    <w:rsid w:val="00953CAB"/>
    <w:rsid w:val="0096268F"/>
    <w:rsid w:val="0096395F"/>
    <w:rsid w:val="00965464"/>
    <w:rsid w:val="009663F5"/>
    <w:rsid w:val="00967634"/>
    <w:rsid w:val="00973ACE"/>
    <w:rsid w:val="0098151F"/>
    <w:rsid w:val="009B09E8"/>
    <w:rsid w:val="009B3B73"/>
    <w:rsid w:val="009B75AC"/>
    <w:rsid w:val="009C78CC"/>
    <w:rsid w:val="009E5348"/>
    <w:rsid w:val="00A00F19"/>
    <w:rsid w:val="00A1073B"/>
    <w:rsid w:val="00A371DC"/>
    <w:rsid w:val="00A6209C"/>
    <w:rsid w:val="00A66A21"/>
    <w:rsid w:val="00A745EA"/>
    <w:rsid w:val="00A9174B"/>
    <w:rsid w:val="00AB4193"/>
    <w:rsid w:val="00AB701A"/>
    <w:rsid w:val="00AD4DEF"/>
    <w:rsid w:val="00AE1A94"/>
    <w:rsid w:val="00AF1CBE"/>
    <w:rsid w:val="00AF27FC"/>
    <w:rsid w:val="00B013BE"/>
    <w:rsid w:val="00B15C60"/>
    <w:rsid w:val="00B5622E"/>
    <w:rsid w:val="00B67D34"/>
    <w:rsid w:val="00BA4515"/>
    <w:rsid w:val="00BC6782"/>
    <w:rsid w:val="00BC6AD6"/>
    <w:rsid w:val="00BC7FDC"/>
    <w:rsid w:val="00BE5F24"/>
    <w:rsid w:val="00BF0B39"/>
    <w:rsid w:val="00C20A4F"/>
    <w:rsid w:val="00C324AC"/>
    <w:rsid w:val="00C610C9"/>
    <w:rsid w:val="00C64617"/>
    <w:rsid w:val="00C7354B"/>
    <w:rsid w:val="00CA203E"/>
    <w:rsid w:val="00CD0423"/>
    <w:rsid w:val="00CD6DF0"/>
    <w:rsid w:val="00D07D48"/>
    <w:rsid w:val="00D723B2"/>
    <w:rsid w:val="00D74B32"/>
    <w:rsid w:val="00D80B23"/>
    <w:rsid w:val="00D969D5"/>
    <w:rsid w:val="00DD538D"/>
    <w:rsid w:val="00DE2155"/>
    <w:rsid w:val="00E21893"/>
    <w:rsid w:val="00E2355E"/>
    <w:rsid w:val="00E42667"/>
    <w:rsid w:val="00E640FF"/>
    <w:rsid w:val="00E84CA9"/>
    <w:rsid w:val="00E933A5"/>
    <w:rsid w:val="00E96B7F"/>
    <w:rsid w:val="00EA7570"/>
    <w:rsid w:val="00EB2BDA"/>
    <w:rsid w:val="00EE5820"/>
    <w:rsid w:val="00F01E8E"/>
    <w:rsid w:val="00F05FD3"/>
    <w:rsid w:val="00F4796A"/>
    <w:rsid w:val="00FA497C"/>
    <w:rsid w:val="00FA6094"/>
    <w:rsid w:val="00FD4DAC"/>
    <w:rsid w:val="00FE13A2"/>
    <w:rsid w:val="00FF1C6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F0236F-8B24-42A1-9F22-CEC1D3B4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9">
    <w:name w:val="Body Text"/>
    <w:basedOn w:val="a"/>
    <w:link w:val="aa"/>
    <w:semiHidden/>
    <w:rsid w:val="004A131B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u w:val="single"/>
    </w:rPr>
  </w:style>
  <w:style w:type="character" w:customStyle="1" w:styleId="aa">
    <w:name w:val="Основной текст Знак"/>
    <w:basedOn w:val="a0"/>
    <w:link w:val="a9"/>
    <w:semiHidden/>
    <w:rsid w:val="004A131B"/>
    <w:rPr>
      <w:rFonts w:ascii="Times New Roman" w:eastAsia="Times New Roman" w:hAnsi="Times New Roman" w:cs="Times New Roman"/>
      <w:b/>
      <w:bCs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d_jur17@spbg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DF10D-CD5E-4B0D-8519-BAC95AB50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616</Words>
  <Characters>4876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Семенова Полина Сергеевна</cp:lastModifiedBy>
  <cp:revision>9</cp:revision>
  <cp:lastPrinted>2020-02-17T06:55:00Z</cp:lastPrinted>
  <dcterms:created xsi:type="dcterms:W3CDTF">2020-02-10T07:04:00Z</dcterms:created>
  <dcterms:modified xsi:type="dcterms:W3CDTF">2020-02-17T06:56:00Z</dcterms:modified>
</cp:coreProperties>
</file>